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 Полужирный" w:hAnsi="Arial Narrow Полужирный" w:cs="Arial Narrow Полужирный"/>
          <w:sz w:val="20"/>
          <w:szCs w:val="20"/>
        </w:rPr>
      </w:pPr>
      <w:r w:rsidRPr="00266D28">
        <w:rPr>
          <w:rFonts w:ascii="Arial Narrow Полужирный" w:hAnsi="Arial Narrow Полужирный" w:cs="Arial Narrow Полужирный"/>
          <w:sz w:val="20"/>
          <w:szCs w:val="20"/>
        </w:rPr>
        <w:t>Информированное добровольное согласие на обработку персональных данных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 Полужирный" w:hAnsi="Arial Narrow Полужирный" w:cs="Arial Narrow Полужирный"/>
          <w:color w:val="000000" w:themeColor="text1"/>
          <w:sz w:val="20"/>
          <w:szCs w:val="20"/>
        </w:rPr>
      </w:pP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20"/>
          <w:szCs w:val="20"/>
        </w:rPr>
      </w:pP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Я, _________________________________________________________________________________________________г. рождения,  документ, удостоверяющий личность_______________________________________________, зарегистрированный по адресу: ____________________________________________________________________________, проживающий по адресу:______________________________________________,</w:t>
      </w:r>
    </w:p>
    <w:p w:rsidR="00266D28" w:rsidRPr="00266D28" w:rsidRDefault="00266D28" w:rsidP="00266D28">
      <w:pPr>
        <w:autoSpaceDE w:val="0"/>
        <w:autoSpaceDN w:val="0"/>
        <w:adjustRightInd w:val="0"/>
        <w:spacing w:after="0"/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20"/>
          <w:szCs w:val="20"/>
        </w:rPr>
      </w:pP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Паспорт серия, номер </w:t>
      </w:r>
      <w:r w:rsidRPr="00266D28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20"/>
          <w:szCs w:val="20"/>
        </w:rPr>
        <w:t>__________________________________</w:t>
      </w: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выдан </w:t>
      </w:r>
      <w:r w:rsidRPr="00266D28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20"/>
          <w:szCs w:val="20"/>
        </w:rPr>
        <w:t>_______________________________________________________________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20"/>
          <w:szCs w:val="20"/>
        </w:rPr>
      </w:pP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 </w:t>
      </w:r>
      <w:r w:rsidRPr="00266D28">
        <w:rPr>
          <w:rFonts w:ascii="Arial Narrow" w:hAnsi="Arial Narrow" w:cs="Arial Narrow"/>
          <w:b/>
          <w:color w:val="000000" w:themeColor="text1"/>
          <w:sz w:val="20"/>
          <w:szCs w:val="20"/>
        </w:rPr>
        <w:t>даю согласие</w:t>
      </w: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 на обработку персональных данных.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266D28">
        <w:rPr>
          <w:rFonts w:ascii="Arial Narrow Полужирный" w:hAnsi="Arial Narrow Полужирный" w:cs="Arial Narrow Полужирный"/>
          <w:color w:val="000000" w:themeColor="text1"/>
          <w:sz w:val="20"/>
          <w:szCs w:val="20"/>
        </w:rPr>
        <w:t xml:space="preserve">Наименование организации, получающей согласие субъекта персональных данных: </w:t>
      </w:r>
      <w:proofErr w:type="gramStart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Общество с ограниченной ответственностью "Центр миграционных услуг" (Медицинский центр «Здоровый край») (Лицензия № Л041-01019-24/00362232  от 05.06.2020г. (бессрочно) на осуществление медицинской деятельности выдана Министерством  здравоохранения Красноярского края.</w:t>
      </w:r>
      <w:proofErr w:type="gramEnd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 </w:t>
      </w:r>
      <w:proofErr w:type="gramStart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ИНН 2465123400, КПП 246501001,ОГРН 1152468016656, официальный  сайт  в сети «Интернет»: </w:t>
      </w:r>
      <w:hyperlink r:id="rId5" w:history="1">
        <w:r w:rsidRPr="00266D28">
          <w:rPr>
            <w:rStyle w:val="a3"/>
            <w:rFonts w:ascii="Arial Narrow" w:hAnsi="Arial Narrow" w:cs="Arial Narrow"/>
            <w:color w:val="000000" w:themeColor="text1"/>
            <w:sz w:val="20"/>
            <w:szCs w:val="20"/>
          </w:rPr>
          <w:t>https://pvsmed24.ru/</w:t>
        </w:r>
      </w:hyperlink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) (далее – Оператор)</w:t>
      </w:r>
      <w:proofErr w:type="gramEnd"/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266D28">
        <w:rPr>
          <w:rFonts w:ascii="Arial Narrow Полужирный" w:hAnsi="Arial Narrow Полужирный" w:cs="Arial Narrow Полужирный"/>
          <w:color w:val="000000" w:themeColor="text1"/>
          <w:sz w:val="20"/>
          <w:szCs w:val="20"/>
        </w:rPr>
        <w:t xml:space="preserve">Юридический адрес: </w:t>
      </w: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660055, г. Красноярск, ул. Тельмана, 28.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266D28">
        <w:rPr>
          <w:rFonts w:ascii="Arial Narrow Полужирный" w:hAnsi="Arial Narrow Полужирный" w:cs="Arial Narrow Полужирный"/>
          <w:color w:val="000000" w:themeColor="text1"/>
          <w:sz w:val="20"/>
          <w:szCs w:val="20"/>
        </w:rPr>
        <w:t xml:space="preserve">Цель обработки персональных данных: </w:t>
      </w: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оказание медицинских услуг.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 Полужирный" w:hAnsi="Arial Narrow Полужирный" w:cs="Arial Narrow Полужирный"/>
          <w:color w:val="000000" w:themeColor="text1"/>
          <w:sz w:val="20"/>
          <w:szCs w:val="20"/>
        </w:rPr>
      </w:pPr>
      <w:r w:rsidRPr="00266D28">
        <w:rPr>
          <w:rFonts w:ascii="Arial Narrow Полужирный" w:hAnsi="Arial Narrow Полужирный" w:cs="Arial Narrow Полужирный"/>
          <w:color w:val="000000" w:themeColor="text1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proofErr w:type="gramStart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фамилия, имя, отчество, год, месяц, дата и место рождения, адрес, контактный телефон, реквизита паспорта или иного документа, удостоверяющего личность,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серия и номер выданного листка нетрудоспособности, другая информация, полученная при оказании медицинских услуг.</w:t>
      </w:r>
      <w:proofErr w:type="gramEnd"/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proofErr w:type="gramStart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Перечень действий с персональными данными, на совершение которых дается согласие: сбор, систематизация, накопление, хранен</w:t>
      </w:r>
      <w:bookmarkStart w:id="0" w:name="_GoBack"/>
      <w:bookmarkEnd w:id="0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ие, уточнение (обновление, изменение), использование, распространение (в том числе передача в порядке, установленном законодательством РФ, обезличивание, блокирование, уничтожение персональных данных).</w:t>
      </w:r>
      <w:proofErr w:type="gramEnd"/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Оператор имеет право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ОМС/ДМС, договору оказания платных медицинских услуг; </w:t>
      </w:r>
      <w:proofErr w:type="gramStart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осуществлять обмен (прием и передачу) персональными данными со страховой медицинской организацией, организацией - заказчиком медицинских услуг, договору оказания платных медицинских услуг с использованием электронных носителей информации, по каналам связи и (или) документов на бумажных носителях,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</w:t>
      </w:r>
      <w:proofErr w:type="gramEnd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 сохранять профессиональную (служебную) тайну. 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proofErr w:type="gramStart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Даю согласие на передачу результатов медицинского осмотра в виде структурированного электронного медицинского документа (СЭМД)  «Медицинское заключение по результатам предварительного (периодического медицинского осмотра (обследования) с последующей регистрацией в подсистеме «Федеральный реестр электронных медицинских документов» (ФРЭМД) Единой государственной информационной системе в сфере здравоохранения (ЕГИСЗ).</w:t>
      </w:r>
      <w:proofErr w:type="gramEnd"/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proofErr w:type="gramStart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Даю согласие Оператору на использование персональных данных в целях информирования меня с помощью средств связи путем осуществления рассылок по электронной почте и на номер мобильного телефона, в том числе путем </w:t>
      </w:r>
      <w:proofErr w:type="spellStart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sms</w:t>
      </w:r>
      <w:proofErr w:type="spellEnd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-рассылки рекламного и информационного характера, содержащих информацию об оказываемых услугах, предстоящих и действующих акциях и других мероприятиях Исполнителя, а также иную информацию, непосредственно связанную с выполнением обязательств, для чего собственноручно</w:t>
      </w:r>
      <w:proofErr w:type="gramEnd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 пишу адрес электронной почты и телефон, на который разрешаю высылать данные о состоянии здоровья и иные сведения:  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E-</w:t>
      </w:r>
      <w:proofErr w:type="spellStart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mail</w:t>
      </w:r>
      <w:proofErr w:type="spellEnd"/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: _________________________________Телефон ________________________   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Срок хранения персональных данных соответствует сроку хранения первичных документов, в том числе медицинских: медицинской карты, истории болезни – двадцать пять лет, иных: договора, акты оказанных услуг – пять лет.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уведомлением о вручении) либо путем вручения лично под расписку представителю Оператора.  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20"/>
          <w:szCs w:val="20"/>
        </w:rPr>
      </w:pP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 xml:space="preserve">Дата: 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20"/>
          <w:szCs w:val="20"/>
        </w:rPr>
      </w:pP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Подпись гражданина _____________________ / ________________/</w:t>
      </w: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 w:themeColor="text1"/>
          <w:sz w:val="20"/>
          <w:szCs w:val="20"/>
        </w:rPr>
      </w:pPr>
    </w:p>
    <w:p w:rsidR="00266D28" w:rsidRPr="00266D28" w:rsidRDefault="00266D28" w:rsidP="00266D28">
      <w:pPr>
        <w:autoSpaceDE w:val="0"/>
        <w:autoSpaceDN w:val="0"/>
        <w:adjustRightInd w:val="0"/>
        <w:spacing w:after="0" w:line="240" w:lineRule="auto"/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20"/>
          <w:szCs w:val="20"/>
          <w:u w:val="single"/>
        </w:rPr>
      </w:pPr>
      <w:r w:rsidRPr="00266D28">
        <w:rPr>
          <w:rFonts w:ascii="Arial Narrow" w:hAnsi="Arial Narrow" w:cs="Arial Narrow"/>
          <w:color w:val="000000" w:themeColor="text1"/>
          <w:sz w:val="20"/>
          <w:szCs w:val="20"/>
        </w:rPr>
        <w:t>Подпись оператора _______________________ / _______________/</w:t>
      </w:r>
    </w:p>
    <w:p w:rsidR="009E245A" w:rsidRDefault="009E245A"/>
    <w:sectPr w:rsidR="009E245A" w:rsidSect="00266D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 Полужирный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A6"/>
    <w:rsid w:val="00266D28"/>
    <w:rsid w:val="00963BA6"/>
    <w:rsid w:val="009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vsmed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Алина Николаевна</dc:creator>
  <cp:keywords/>
  <dc:description/>
  <cp:lastModifiedBy>Чикишева Алина Николаевна</cp:lastModifiedBy>
  <cp:revision>2</cp:revision>
  <dcterms:created xsi:type="dcterms:W3CDTF">2023-09-04T03:29:00Z</dcterms:created>
  <dcterms:modified xsi:type="dcterms:W3CDTF">2023-09-04T03:30:00Z</dcterms:modified>
</cp:coreProperties>
</file>